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5AA" w:rsidRPr="00E521B4" w:rsidRDefault="00EC2310" w:rsidP="00785B12">
      <w:pPr>
        <w:jc w:val="center"/>
        <w:rPr>
          <w:rFonts w:ascii="Comic Sans MS" w:hAnsi="Comic Sans MS"/>
          <w:b/>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9.7pt;margin-top:27.65pt;width:118.2pt;height:136.45pt;z-index:2">
            <v:imagedata r:id="rId5" o:title="untitled"/>
            <w10:wrap type="square"/>
          </v:shape>
        </w:pict>
      </w:r>
      <w:r w:rsidR="00785B12" w:rsidRPr="00E521B4">
        <w:rPr>
          <w:rFonts w:ascii="Comic Sans MS" w:hAnsi="Comic Sans MS"/>
          <w:b/>
          <w:sz w:val="28"/>
          <w:szCs w:val="28"/>
        </w:rPr>
        <w:t xml:space="preserve">Come for a </w:t>
      </w:r>
      <w:r w:rsidR="00D360A5" w:rsidRPr="00E521B4">
        <w:rPr>
          <w:rFonts w:ascii="Comic Sans MS" w:hAnsi="Comic Sans MS"/>
          <w:b/>
          <w:sz w:val="28"/>
          <w:szCs w:val="28"/>
        </w:rPr>
        <w:t>Fun</w:t>
      </w:r>
      <w:r w:rsidR="00785B12" w:rsidRPr="00E521B4">
        <w:rPr>
          <w:rFonts w:ascii="Comic Sans MS" w:hAnsi="Comic Sans MS"/>
          <w:b/>
          <w:sz w:val="28"/>
          <w:szCs w:val="28"/>
        </w:rPr>
        <w:t xml:space="preserve"> Night Out!</w:t>
      </w:r>
    </w:p>
    <w:p w:rsidR="00785B12" w:rsidRPr="00AA05AA" w:rsidRDefault="00EC2310">
      <w:r>
        <w:rPr>
          <w:noProof/>
        </w:rPr>
        <w:pict>
          <v:shape id="_x0000_s1029" type="#_x0000_t75" href="http://www.google.com.au/imgres?imgurl=http%3A%2F%2Fwww.bbc.co.uk%2Fschools%2Fgcsebitesize%2Fscience%2Fimages%2Fparachute.jpg&amp;imgrefurl=http%3A%2F%2Fwww.bbc.co.uk%2Fschools%2Fgcsebitesize%2Fscience%2Fadd_gateway_pre_2011%2Fforces%2Ffallingrev1.shtml&amp;h=236&amp;w=226&amp;tbnid=EwtzuPCQ7UR8ZM%3A&amp;zoom=1&amp;docid=9uwAAj7cKOvh2M&amp;hl=en&amp;ei=IL47VKSqMdDhoAT99IDgBg&amp;tbm=isch&amp;ved=0CD4QMyg2MDY4rAI&amp;iact=rc&amp;uact=3&amp;dur=1313&amp;page=16&amp;start=347&amp;ndsp=25" style="position:absolute;margin-left:290.55pt;margin-top:2.55pt;width:125.7pt;height:136.45pt;z-index:1" o:button="t">
            <v:imagedata r:id="rId6" o:title="ANd9GcTaViFPbuhFvF8mcjKPTi0rjQlLhsPnYvryAp7yC6bXgzyeLzap"/>
            <w10:wrap type="square"/>
          </v:shape>
        </w:pict>
      </w:r>
    </w:p>
    <w:p w:rsidR="00AA05AA" w:rsidRPr="001B2EBF" w:rsidRDefault="00AA05AA" w:rsidP="00AA05AA">
      <w:pPr>
        <w:jc w:val="center"/>
        <w:rPr>
          <w:b/>
        </w:rPr>
      </w:pPr>
      <w:r w:rsidRPr="001B2EBF">
        <w:rPr>
          <w:b/>
        </w:rPr>
        <w:t>Family Science Show</w:t>
      </w:r>
    </w:p>
    <w:p w:rsidR="00AA05AA" w:rsidRDefault="00AA05AA" w:rsidP="00AA05AA">
      <w:pPr>
        <w:jc w:val="center"/>
      </w:pPr>
    </w:p>
    <w:p w:rsidR="00AA05AA" w:rsidRPr="00E521B4" w:rsidRDefault="00D360A5" w:rsidP="00AA05AA">
      <w:pPr>
        <w:jc w:val="center"/>
        <w:rPr>
          <w:b/>
          <w:sz w:val="52"/>
          <w:szCs w:val="52"/>
        </w:rPr>
      </w:pPr>
      <w:r w:rsidRPr="00E521B4">
        <w:rPr>
          <w:b/>
          <w:sz w:val="52"/>
          <w:szCs w:val="52"/>
        </w:rPr>
        <w:t>Air: Invisible yet so Effective</w:t>
      </w:r>
    </w:p>
    <w:p w:rsidR="00AA05AA" w:rsidRDefault="00AA05AA" w:rsidP="00AA05AA">
      <w:pPr>
        <w:jc w:val="center"/>
      </w:pPr>
    </w:p>
    <w:p w:rsidR="00F3776F" w:rsidRPr="00E521B4" w:rsidRDefault="00F95A0F" w:rsidP="00AA05AA">
      <w:pPr>
        <w:jc w:val="center"/>
        <w:rPr>
          <w:b/>
          <w:i/>
        </w:rPr>
      </w:pPr>
      <w:r>
        <w:rPr>
          <w:b/>
          <w:i/>
        </w:rPr>
        <w:t>Mon</w:t>
      </w:r>
      <w:r w:rsidR="00A6441B" w:rsidRPr="00E521B4">
        <w:rPr>
          <w:b/>
          <w:i/>
        </w:rPr>
        <w:t xml:space="preserve">day </w:t>
      </w:r>
      <w:r>
        <w:rPr>
          <w:b/>
          <w:i/>
        </w:rPr>
        <w:t xml:space="preserve">August 14, </w:t>
      </w:r>
      <w:r w:rsidR="00C33459" w:rsidRPr="00E521B4">
        <w:rPr>
          <w:b/>
          <w:i/>
        </w:rPr>
        <w:t>201</w:t>
      </w:r>
      <w:r w:rsidR="007840E1">
        <w:rPr>
          <w:b/>
          <w:i/>
        </w:rPr>
        <w:t>7</w:t>
      </w:r>
    </w:p>
    <w:p w:rsidR="00AA05AA" w:rsidRPr="00E521B4" w:rsidRDefault="0080248B" w:rsidP="00AA05AA">
      <w:pPr>
        <w:jc w:val="center"/>
        <w:rPr>
          <w:b/>
          <w:i/>
        </w:rPr>
      </w:pPr>
      <w:r w:rsidRPr="00E521B4">
        <w:rPr>
          <w:b/>
          <w:i/>
        </w:rPr>
        <w:t xml:space="preserve">7.00 </w:t>
      </w:r>
      <w:r w:rsidR="00597B27" w:rsidRPr="00E521B4">
        <w:rPr>
          <w:b/>
          <w:i/>
        </w:rPr>
        <w:t xml:space="preserve">p.m. </w:t>
      </w:r>
      <w:r w:rsidRPr="00E521B4">
        <w:rPr>
          <w:b/>
          <w:i/>
        </w:rPr>
        <w:t>– 8.00 p.m.</w:t>
      </w:r>
    </w:p>
    <w:p w:rsidR="00347D75" w:rsidRDefault="00347D75" w:rsidP="00AA05AA">
      <w:pPr>
        <w:jc w:val="center"/>
      </w:pPr>
    </w:p>
    <w:p w:rsidR="008003A3" w:rsidRPr="00E521B4" w:rsidRDefault="007F2659" w:rsidP="00347D75">
      <w:pPr>
        <w:jc w:val="center"/>
        <w:rPr>
          <w:b/>
        </w:rPr>
      </w:pPr>
      <w:r>
        <w:rPr>
          <w:b/>
        </w:rPr>
        <w:t xml:space="preserve">St Therese’s </w:t>
      </w:r>
      <w:r w:rsidR="00831CE5" w:rsidRPr="00E521B4">
        <w:rPr>
          <w:b/>
        </w:rPr>
        <w:t>S</w:t>
      </w:r>
      <w:r w:rsidR="00C33459" w:rsidRPr="00E521B4">
        <w:rPr>
          <w:b/>
        </w:rPr>
        <w:t>chool</w:t>
      </w:r>
      <w:r w:rsidR="00EB529C" w:rsidRPr="00E521B4">
        <w:rPr>
          <w:b/>
        </w:rPr>
        <w:t xml:space="preserve">, </w:t>
      </w:r>
      <w:r>
        <w:rPr>
          <w:b/>
        </w:rPr>
        <w:t>Bentley Park</w:t>
      </w:r>
    </w:p>
    <w:p w:rsidR="001B2EBF" w:rsidRDefault="001B2EBF" w:rsidP="00347D75">
      <w:pPr>
        <w:jc w:val="center"/>
      </w:pPr>
    </w:p>
    <w:p w:rsidR="00AA05AA" w:rsidRPr="001B2EBF" w:rsidRDefault="008003A3" w:rsidP="00AA05AA">
      <w:pPr>
        <w:jc w:val="center"/>
      </w:pPr>
      <w:r w:rsidRPr="001B2EBF">
        <w:t>For Keen Science S</w:t>
      </w:r>
      <w:r w:rsidR="00562115" w:rsidRPr="001B2EBF">
        <w:t>tudents</w:t>
      </w:r>
      <w:r w:rsidRPr="001B2EBF">
        <w:t xml:space="preserve"> </w:t>
      </w:r>
      <w:r w:rsidR="007C7C90" w:rsidRPr="001B2EBF">
        <w:t>(Primary and Secondary)</w:t>
      </w:r>
      <w:r w:rsidR="00C25F77" w:rsidRPr="001B2EBF">
        <w:t xml:space="preserve"> </w:t>
      </w:r>
      <w:r w:rsidRPr="001B2EBF">
        <w:t>and Parents/Guardians</w:t>
      </w:r>
    </w:p>
    <w:p w:rsidR="00325A6F" w:rsidRDefault="00325A6F" w:rsidP="00AA05AA">
      <w:pPr>
        <w:jc w:val="center"/>
      </w:pPr>
    </w:p>
    <w:p w:rsidR="00562115" w:rsidRPr="001B2EBF" w:rsidRDefault="008003A3" w:rsidP="007C7C90">
      <w:pPr>
        <w:jc w:val="center"/>
        <w:rPr>
          <w:b/>
        </w:rPr>
      </w:pPr>
      <w:r w:rsidRPr="001B2EBF">
        <w:rPr>
          <w:b/>
        </w:rPr>
        <w:t>I</w:t>
      </w:r>
      <w:r w:rsidR="003D43D3" w:rsidRPr="001B2EBF">
        <w:rPr>
          <w:b/>
        </w:rPr>
        <w:t xml:space="preserve">ncrease your </w:t>
      </w:r>
      <w:r w:rsidR="001B2EBF" w:rsidRPr="001B2EBF">
        <w:rPr>
          <w:b/>
        </w:rPr>
        <w:t>I</w:t>
      </w:r>
      <w:r w:rsidR="003D43D3" w:rsidRPr="001B2EBF">
        <w:rPr>
          <w:b/>
        </w:rPr>
        <w:t xml:space="preserve">nterest and </w:t>
      </w:r>
      <w:r w:rsidR="001B2EBF" w:rsidRPr="001B2EBF">
        <w:rPr>
          <w:b/>
        </w:rPr>
        <w:t>Enjoyment in L</w:t>
      </w:r>
      <w:r w:rsidR="003D43D3" w:rsidRPr="001B2EBF">
        <w:rPr>
          <w:b/>
        </w:rPr>
        <w:t>earning</w:t>
      </w:r>
    </w:p>
    <w:p w:rsidR="007C7C90" w:rsidRPr="001B2EBF" w:rsidRDefault="007C7C90" w:rsidP="001B2EBF">
      <w:pPr>
        <w:rPr>
          <w:sz w:val="16"/>
          <w:szCs w:val="16"/>
        </w:rPr>
      </w:pPr>
    </w:p>
    <w:p w:rsidR="00562115" w:rsidRDefault="004A3874" w:rsidP="004A3874">
      <w:pPr>
        <w:numPr>
          <w:ilvl w:val="0"/>
          <w:numId w:val="1"/>
        </w:numPr>
      </w:pPr>
      <w:r>
        <w:t xml:space="preserve">Study </w:t>
      </w:r>
      <w:r w:rsidRPr="004A3874">
        <w:t>air as an occupier of space, objects falling in air compared with in a vacuum, the particle model of matter, pressure, expansion and contraction, and phase changes</w:t>
      </w:r>
      <w:r>
        <w:t xml:space="preserve"> while also addressing </w:t>
      </w:r>
      <w:r w:rsidRPr="004A3874">
        <w:t>common misconceptions</w:t>
      </w:r>
      <w:r>
        <w:t>.</w:t>
      </w:r>
    </w:p>
    <w:p w:rsidR="004A3874" w:rsidRPr="00AA05AA" w:rsidRDefault="004A3874" w:rsidP="002F7164">
      <w:pPr>
        <w:ind w:left="360"/>
      </w:pPr>
    </w:p>
    <w:p w:rsidR="00325A6F" w:rsidRPr="001B2EBF" w:rsidRDefault="006B225B" w:rsidP="00BA336B">
      <w:pPr>
        <w:pStyle w:val="NormalWeb"/>
        <w:spacing w:before="0" w:beforeAutospacing="0" w:after="0" w:afterAutospacing="0"/>
        <w:jc w:val="center"/>
        <w:rPr>
          <w:b/>
        </w:rPr>
      </w:pPr>
      <w:r w:rsidRPr="001B2EBF">
        <w:rPr>
          <w:b/>
        </w:rPr>
        <w:t>Highly Visual and E</w:t>
      </w:r>
      <w:r w:rsidR="00AA05AA" w:rsidRPr="001B2EBF">
        <w:rPr>
          <w:b/>
        </w:rPr>
        <w:t>ntertaining</w:t>
      </w:r>
    </w:p>
    <w:p w:rsidR="00325A6F" w:rsidRPr="001B2EBF" w:rsidRDefault="00325A6F" w:rsidP="00BA336B">
      <w:pPr>
        <w:pStyle w:val="NormalWeb"/>
        <w:spacing w:before="0" w:beforeAutospacing="0" w:after="0" w:afterAutospacing="0"/>
        <w:rPr>
          <w:sz w:val="16"/>
          <w:szCs w:val="16"/>
        </w:rPr>
      </w:pPr>
    </w:p>
    <w:p w:rsidR="00973C12" w:rsidRDefault="004A3874" w:rsidP="00973C12">
      <w:pPr>
        <w:pStyle w:val="NormalWeb"/>
        <w:numPr>
          <w:ilvl w:val="0"/>
          <w:numId w:val="2"/>
        </w:numPr>
        <w:spacing w:before="0" w:beforeAutospacing="0" w:after="0" w:afterAutospacing="0"/>
      </w:pPr>
      <w:r w:rsidRPr="004A3874">
        <w:t xml:space="preserve">See the refusing funnel, objects released in a vacuum, </w:t>
      </w:r>
      <w:r w:rsidR="002F7164">
        <w:t xml:space="preserve">a </w:t>
      </w:r>
      <w:r w:rsidRPr="004A3874">
        <w:t>suspended student</w:t>
      </w:r>
      <w:r>
        <w:t xml:space="preserve"> (and </w:t>
      </w:r>
      <w:r w:rsidR="002F7164">
        <w:t>a parent!)</w:t>
      </w:r>
      <w:r w:rsidRPr="004A3874">
        <w:t>, expanding and shrinking balloons, a frozen squash ball break, a tin explode, and more, plus make a cloud.</w:t>
      </w:r>
    </w:p>
    <w:p w:rsidR="004A3874" w:rsidRDefault="004A3874" w:rsidP="004A3874">
      <w:pPr>
        <w:pStyle w:val="NormalWeb"/>
        <w:spacing w:before="0" w:beforeAutospacing="0" w:after="0" w:afterAutospacing="0"/>
        <w:ind w:left="360"/>
      </w:pPr>
    </w:p>
    <w:p w:rsidR="006B225B" w:rsidRPr="005845D6" w:rsidRDefault="006B225B" w:rsidP="006B225B">
      <w:pPr>
        <w:pStyle w:val="NormalWeb"/>
        <w:spacing w:before="0" w:beforeAutospacing="0" w:after="0" w:afterAutospacing="0"/>
        <w:jc w:val="center"/>
        <w:rPr>
          <w:b/>
        </w:rPr>
      </w:pPr>
      <w:r w:rsidRPr="005845D6">
        <w:rPr>
          <w:b/>
        </w:rPr>
        <w:t xml:space="preserve">Examine </w:t>
      </w:r>
      <w:r w:rsidR="005845D6" w:rsidRPr="005845D6">
        <w:rPr>
          <w:b/>
        </w:rPr>
        <w:t>I</w:t>
      </w:r>
      <w:r w:rsidRPr="005845D6">
        <w:rPr>
          <w:b/>
        </w:rPr>
        <w:t>nteresting</w:t>
      </w:r>
      <w:r w:rsidR="006F6A9E">
        <w:rPr>
          <w:b/>
        </w:rPr>
        <w:t xml:space="preserve"> </w:t>
      </w:r>
      <w:r w:rsidR="005845D6" w:rsidRPr="005845D6">
        <w:rPr>
          <w:b/>
        </w:rPr>
        <w:t>P</w:t>
      </w:r>
      <w:r w:rsidRPr="005845D6">
        <w:rPr>
          <w:b/>
        </w:rPr>
        <w:t xml:space="preserve">henomena </w:t>
      </w:r>
      <w:r w:rsidR="005845D6" w:rsidRPr="005845D6">
        <w:rPr>
          <w:b/>
        </w:rPr>
        <w:t>U</w:t>
      </w:r>
      <w:r w:rsidRPr="005845D6">
        <w:rPr>
          <w:b/>
        </w:rPr>
        <w:t xml:space="preserve">sing </w:t>
      </w:r>
      <w:r w:rsidR="005845D6" w:rsidRPr="005845D6">
        <w:rPr>
          <w:b/>
        </w:rPr>
        <w:t>E</w:t>
      </w:r>
      <w:r w:rsidRPr="005845D6">
        <w:rPr>
          <w:b/>
        </w:rPr>
        <w:t>quipmen</w:t>
      </w:r>
      <w:r w:rsidR="005845D6" w:rsidRPr="005845D6">
        <w:rPr>
          <w:b/>
        </w:rPr>
        <w:t>t T</w:t>
      </w:r>
      <w:r w:rsidRPr="005845D6">
        <w:rPr>
          <w:b/>
        </w:rPr>
        <w:t xml:space="preserve">hat is </w:t>
      </w:r>
      <w:r w:rsidR="005845D6" w:rsidRPr="005845D6">
        <w:rPr>
          <w:b/>
        </w:rPr>
        <w:t>N</w:t>
      </w:r>
      <w:r w:rsidRPr="005845D6">
        <w:rPr>
          <w:b/>
        </w:rPr>
        <w:t xml:space="preserve">ot </w:t>
      </w:r>
      <w:r w:rsidR="005845D6" w:rsidRPr="005845D6">
        <w:rPr>
          <w:b/>
        </w:rPr>
        <w:t>R</w:t>
      </w:r>
      <w:r w:rsidRPr="005845D6">
        <w:rPr>
          <w:b/>
        </w:rPr>
        <w:t xml:space="preserve">eadily </w:t>
      </w:r>
      <w:r w:rsidR="005845D6" w:rsidRPr="005845D6">
        <w:rPr>
          <w:b/>
        </w:rPr>
        <w:t>A</w:t>
      </w:r>
      <w:r w:rsidRPr="005845D6">
        <w:rPr>
          <w:b/>
        </w:rPr>
        <w:t>vailable</w:t>
      </w:r>
    </w:p>
    <w:p w:rsidR="006B225B" w:rsidRPr="00DD7902" w:rsidRDefault="006B225B" w:rsidP="00973C12">
      <w:pPr>
        <w:pStyle w:val="NormalWeb"/>
        <w:spacing w:before="0" w:beforeAutospacing="0" w:after="0" w:afterAutospacing="0"/>
        <w:rPr>
          <w:sz w:val="16"/>
          <w:szCs w:val="16"/>
        </w:rPr>
      </w:pPr>
    </w:p>
    <w:p w:rsidR="00562115" w:rsidRDefault="004A3874" w:rsidP="004A3874">
      <w:pPr>
        <w:pStyle w:val="NormalWeb"/>
        <w:numPr>
          <w:ilvl w:val="0"/>
          <w:numId w:val="2"/>
        </w:numPr>
        <w:spacing w:before="0" w:beforeAutospacing="0" w:after="0" w:afterAutospacing="0"/>
      </w:pPr>
      <w:r>
        <w:t>Use</w:t>
      </w:r>
      <w:r w:rsidRPr="004A3874">
        <w:t xml:space="preserve"> novel equipment </w:t>
      </w:r>
      <w:r>
        <w:t xml:space="preserve">that </w:t>
      </w:r>
      <w:r w:rsidRPr="004A3874">
        <w:t>includ</w:t>
      </w:r>
      <w:r>
        <w:t xml:space="preserve">es </w:t>
      </w:r>
      <w:r w:rsidRPr="004A3874">
        <w:t xml:space="preserve">vacuum pump, other vacuum apparatus, and liquid </w:t>
      </w:r>
      <w:r>
        <w:t>nitrogen.</w:t>
      </w:r>
    </w:p>
    <w:p w:rsidR="00562115" w:rsidRDefault="00562115" w:rsidP="001829EB">
      <w:pPr>
        <w:jc w:val="center"/>
      </w:pPr>
      <w:r>
        <w:t>Cost: $1</w:t>
      </w:r>
      <w:r w:rsidR="007F2659">
        <w:t>0</w:t>
      </w:r>
      <w:r w:rsidR="00D967D9">
        <w:t xml:space="preserve"> per person</w:t>
      </w:r>
      <w:r w:rsidR="007F2659">
        <w:t xml:space="preserve"> or $25 Family Pass</w:t>
      </w:r>
    </w:p>
    <w:p w:rsidR="001829EB" w:rsidRDefault="001829EB" w:rsidP="001829EB">
      <w:pPr>
        <w:jc w:val="center"/>
      </w:pPr>
    </w:p>
    <w:p w:rsidR="00DD7902" w:rsidRDefault="001829EB" w:rsidP="00DD7902">
      <w:pPr>
        <w:jc w:val="center"/>
      </w:pPr>
      <w:r w:rsidRPr="00DD7902">
        <w:rPr>
          <w:b/>
        </w:rPr>
        <w:t>Presente</w:t>
      </w:r>
      <w:r w:rsidR="00DD7902" w:rsidRPr="00DD7902">
        <w:rPr>
          <w:b/>
        </w:rPr>
        <w:t>r:</w:t>
      </w:r>
      <w:r w:rsidR="00DD7902">
        <w:t xml:space="preserve">  </w:t>
      </w:r>
      <w:r w:rsidR="00770750" w:rsidRPr="00770750">
        <w:t>Dr Peter H. Eastwell</w:t>
      </w:r>
    </w:p>
    <w:p w:rsidR="00770750" w:rsidRPr="00770750" w:rsidRDefault="00770750" w:rsidP="00DD7902">
      <w:pPr>
        <w:jc w:val="center"/>
      </w:pPr>
      <w:r w:rsidRPr="00770750">
        <w:t xml:space="preserve">Director, </w:t>
      </w:r>
      <w:r w:rsidRPr="006B225B">
        <w:rPr>
          <w:rStyle w:val="Strong"/>
          <w:b w:val="0"/>
        </w:rPr>
        <w:t>Science</w:t>
      </w:r>
      <w:r w:rsidRPr="006B225B">
        <w:rPr>
          <w:b/>
        </w:rPr>
        <w:t xml:space="preserve"> </w:t>
      </w:r>
      <w:r w:rsidRPr="006B225B">
        <w:rPr>
          <w:rStyle w:val="Strong"/>
          <w:b w:val="0"/>
        </w:rPr>
        <w:t>Time Education</w:t>
      </w:r>
      <w:r w:rsidR="00DD7902">
        <w:rPr>
          <w:rStyle w:val="Strong"/>
          <w:b w:val="0"/>
        </w:rPr>
        <w:t xml:space="preserve"> (</w:t>
      </w:r>
      <w:hyperlink r:id="rId7" w:history="1">
        <w:r w:rsidRPr="00770750">
          <w:rPr>
            <w:rStyle w:val="Hyperlink"/>
            <w:color w:val="auto"/>
          </w:rPr>
          <w:t>www.ScienceTime.com.au</w:t>
        </w:r>
      </w:hyperlink>
      <w:r w:rsidR="00DD7902">
        <w:t>)</w:t>
      </w:r>
    </w:p>
    <w:p w:rsidR="00775FA2" w:rsidRPr="00EC2310" w:rsidRDefault="00775FA2" w:rsidP="00680697">
      <w:bookmarkStart w:id="0" w:name="_GoBack"/>
      <w:bookmarkEnd w:id="0"/>
    </w:p>
    <w:p w:rsidR="00775FA2" w:rsidRDefault="00EC2310" w:rsidP="008003A3">
      <w:pPr>
        <w:jc w:val="center"/>
      </w:pPr>
      <w:r>
        <w:pict>
          <v:shape id="_x0000_i1025" type="#_x0000_t75" style="width:450pt;height:7.5pt" o:hrpct="0" o:hralign="center" o:hr="t">
            <v:imagedata r:id="rId8" o:title="BD14882_"/>
          </v:shape>
        </w:pict>
      </w:r>
    </w:p>
    <w:p w:rsidR="00775FA2" w:rsidRPr="00E42F2E" w:rsidRDefault="00775FA2" w:rsidP="008003A3">
      <w:pPr>
        <w:jc w:val="center"/>
        <w:rPr>
          <w:sz w:val="16"/>
          <w:szCs w:val="16"/>
        </w:rPr>
      </w:pPr>
    </w:p>
    <w:p w:rsidR="00775FA2" w:rsidRPr="00E42F2E" w:rsidRDefault="001F7F48" w:rsidP="008003A3">
      <w:pPr>
        <w:jc w:val="center"/>
        <w:rPr>
          <w:b/>
        </w:rPr>
      </w:pPr>
      <w:r>
        <w:rPr>
          <w:b/>
        </w:rPr>
        <w:t xml:space="preserve">To </w:t>
      </w:r>
      <w:r w:rsidR="00792F94">
        <w:rPr>
          <w:b/>
        </w:rPr>
        <w:t>Book</w:t>
      </w:r>
    </w:p>
    <w:p w:rsidR="004B6475" w:rsidRPr="004B6475" w:rsidRDefault="004B6475" w:rsidP="00775FA2">
      <w:pPr>
        <w:rPr>
          <w:sz w:val="16"/>
          <w:szCs w:val="16"/>
        </w:rPr>
      </w:pPr>
    </w:p>
    <w:p w:rsidR="004B6475" w:rsidRDefault="004B6475" w:rsidP="00775FA2">
      <w:r>
        <w:t>To book, please email the name(s) of those in your group wishing to attend, as well as the name of your school, to</w:t>
      </w:r>
      <w:r>
        <w:t xml:space="preserve"> </w:t>
      </w:r>
      <w:hyperlink r:id="rId9" w:history="1">
        <w:r w:rsidRPr="00D8343D">
          <w:rPr>
            <w:rStyle w:val="Hyperlink"/>
          </w:rPr>
          <w:t>therese@sciencetime.com.au</w:t>
        </w:r>
      </w:hyperlink>
      <w:r>
        <w:t xml:space="preserve"> </w:t>
      </w:r>
      <w:r>
        <w:t>b</w:t>
      </w:r>
      <w:r>
        <w:t xml:space="preserve">y </w:t>
      </w:r>
      <w:r>
        <w:rPr>
          <w:b/>
        </w:rPr>
        <w:t>August 10</w:t>
      </w:r>
      <w:r>
        <w:t xml:space="preserve">. You will receive confirmation of your booking by return </w:t>
      </w:r>
      <w:r w:rsidRPr="00DF3932">
        <w:t>email. Payment will be by cash ($12 per person) at the door on the night, please. Booking is important to ensure that the show is not overbooked or that you are alerted in the event that bookings are insufficient</w:t>
      </w:r>
      <w:r>
        <w:t xml:space="preserve"> to support the show.</w:t>
      </w:r>
    </w:p>
    <w:sectPr w:rsidR="004B6475" w:rsidSect="00E42F2E">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F3D90"/>
    <w:multiLevelType w:val="hybridMultilevel"/>
    <w:tmpl w:val="21729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735AF"/>
    <w:multiLevelType w:val="hybridMultilevel"/>
    <w:tmpl w:val="763C5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02A53"/>
    <w:multiLevelType w:val="hybridMultilevel"/>
    <w:tmpl w:val="B5C608EA"/>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5AA"/>
    <w:rsid w:val="0005042F"/>
    <w:rsid w:val="000B4159"/>
    <w:rsid w:val="000B47F4"/>
    <w:rsid w:val="000E4513"/>
    <w:rsid w:val="001829EB"/>
    <w:rsid w:val="001B1FFB"/>
    <w:rsid w:val="001B2EBF"/>
    <w:rsid w:val="001F7F48"/>
    <w:rsid w:val="00272258"/>
    <w:rsid w:val="002810E8"/>
    <w:rsid w:val="002A48C4"/>
    <w:rsid w:val="002F7164"/>
    <w:rsid w:val="00325A6F"/>
    <w:rsid w:val="00343E63"/>
    <w:rsid w:val="00347D75"/>
    <w:rsid w:val="00354912"/>
    <w:rsid w:val="00364C72"/>
    <w:rsid w:val="003A6DE3"/>
    <w:rsid w:val="003D2971"/>
    <w:rsid w:val="003D43D3"/>
    <w:rsid w:val="00495F5D"/>
    <w:rsid w:val="004A3874"/>
    <w:rsid w:val="004B6475"/>
    <w:rsid w:val="00562115"/>
    <w:rsid w:val="005845D6"/>
    <w:rsid w:val="005857B1"/>
    <w:rsid w:val="005966CF"/>
    <w:rsid w:val="00597B27"/>
    <w:rsid w:val="005C478E"/>
    <w:rsid w:val="00636400"/>
    <w:rsid w:val="00672BC3"/>
    <w:rsid w:val="00680697"/>
    <w:rsid w:val="006B225B"/>
    <w:rsid w:val="006D6F29"/>
    <w:rsid w:val="006F6A9E"/>
    <w:rsid w:val="00770750"/>
    <w:rsid w:val="00775FA2"/>
    <w:rsid w:val="007813E8"/>
    <w:rsid w:val="007840E1"/>
    <w:rsid w:val="00785B12"/>
    <w:rsid w:val="00792F94"/>
    <w:rsid w:val="00796DAD"/>
    <w:rsid w:val="007A6E11"/>
    <w:rsid w:val="007C7C90"/>
    <w:rsid w:val="007F2659"/>
    <w:rsid w:val="008003A3"/>
    <w:rsid w:val="0080248B"/>
    <w:rsid w:val="00831CE5"/>
    <w:rsid w:val="00862F2E"/>
    <w:rsid w:val="008D4D24"/>
    <w:rsid w:val="00962931"/>
    <w:rsid w:val="00973C12"/>
    <w:rsid w:val="00A6441B"/>
    <w:rsid w:val="00AA05AA"/>
    <w:rsid w:val="00AA3A97"/>
    <w:rsid w:val="00AE13F4"/>
    <w:rsid w:val="00BA336B"/>
    <w:rsid w:val="00BC301B"/>
    <w:rsid w:val="00BD0247"/>
    <w:rsid w:val="00BD026D"/>
    <w:rsid w:val="00C25F77"/>
    <w:rsid w:val="00C33459"/>
    <w:rsid w:val="00C43673"/>
    <w:rsid w:val="00CF4D13"/>
    <w:rsid w:val="00D05289"/>
    <w:rsid w:val="00D06B2E"/>
    <w:rsid w:val="00D360A5"/>
    <w:rsid w:val="00D86773"/>
    <w:rsid w:val="00D92B72"/>
    <w:rsid w:val="00D967D9"/>
    <w:rsid w:val="00DB50C1"/>
    <w:rsid w:val="00DD7902"/>
    <w:rsid w:val="00E3160F"/>
    <w:rsid w:val="00E42F2E"/>
    <w:rsid w:val="00E521B4"/>
    <w:rsid w:val="00EA1BC3"/>
    <w:rsid w:val="00EB529C"/>
    <w:rsid w:val="00EC2310"/>
    <w:rsid w:val="00EE0CDB"/>
    <w:rsid w:val="00F230ED"/>
    <w:rsid w:val="00F3776F"/>
    <w:rsid w:val="00F95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739F238-24F1-4E09-8D3E-EC8DB596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05AA"/>
    <w:pPr>
      <w:spacing w:before="100" w:beforeAutospacing="1" w:after="100" w:afterAutospacing="1"/>
    </w:pPr>
    <w:rPr>
      <w:color w:val="000000"/>
    </w:rPr>
  </w:style>
  <w:style w:type="character" w:styleId="Strong">
    <w:name w:val="Strong"/>
    <w:qFormat/>
    <w:rsid w:val="00770750"/>
    <w:rPr>
      <w:b/>
      <w:bCs/>
    </w:rPr>
  </w:style>
  <w:style w:type="character" w:styleId="Hyperlink">
    <w:name w:val="Hyperlink"/>
    <w:rsid w:val="00770750"/>
    <w:rPr>
      <w:color w:val="0000FF"/>
      <w:u w:val="single"/>
    </w:rPr>
  </w:style>
  <w:style w:type="character" w:styleId="Emphasis">
    <w:name w:val="Emphasis"/>
    <w:qFormat/>
    <w:rsid w:val="00770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6090">
      <w:bodyDiv w:val="1"/>
      <w:marLeft w:val="0"/>
      <w:marRight w:val="0"/>
      <w:marTop w:val="0"/>
      <w:marBottom w:val="0"/>
      <w:divBdr>
        <w:top w:val="none" w:sz="0" w:space="0" w:color="auto"/>
        <w:left w:val="none" w:sz="0" w:space="0" w:color="auto"/>
        <w:bottom w:val="none" w:sz="0" w:space="0" w:color="auto"/>
        <w:right w:val="none" w:sz="0" w:space="0" w:color="auto"/>
      </w:divBdr>
      <w:divsChild>
        <w:div w:id="2047480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288592">
      <w:bodyDiv w:val="1"/>
      <w:marLeft w:val="0"/>
      <w:marRight w:val="0"/>
      <w:marTop w:val="0"/>
      <w:marBottom w:val="0"/>
      <w:divBdr>
        <w:top w:val="none" w:sz="0" w:space="0" w:color="auto"/>
        <w:left w:val="none" w:sz="0" w:space="0" w:color="auto"/>
        <w:bottom w:val="none" w:sz="0" w:space="0" w:color="auto"/>
        <w:right w:val="none" w:sz="0" w:space="0" w:color="auto"/>
      </w:divBdr>
      <w:divsChild>
        <w:div w:id="274604162">
          <w:marLeft w:val="0"/>
          <w:marRight w:val="0"/>
          <w:marTop w:val="0"/>
          <w:marBottom w:val="0"/>
          <w:divBdr>
            <w:top w:val="none" w:sz="0" w:space="0" w:color="auto"/>
            <w:left w:val="none" w:sz="0" w:space="0" w:color="auto"/>
            <w:bottom w:val="none" w:sz="0" w:space="0" w:color="auto"/>
            <w:right w:val="none" w:sz="0" w:space="0" w:color="auto"/>
          </w:divBdr>
        </w:div>
      </w:divsChild>
    </w:div>
    <w:div w:id="937836446">
      <w:bodyDiv w:val="1"/>
      <w:marLeft w:val="0"/>
      <w:marRight w:val="0"/>
      <w:marTop w:val="0"/>
      <w:marBottom w:val="0"/>
      <w:divBdr>
        <w:top w:val="none" w:sz="0" w:space="0" w:color="auto"/>
        <w:left w:val="none" w:sz="0" w:space="0" w:color="auto"/>
        <w:bottom w:val="none" w:sz="0" w:space="0" w:color="auto"/>
        <w:right w:val="none" w:sz="0" w:space="0" w:color="auto"/>
      </w:divBdr>
      <w:divsChild>
        <w:div w:id="1293630079">
          <w:marLeft w:val="0"/>
          <w:marRight w:val="0"/>
          <w:marTop w:val="0"/>
          <w:marBottom w:val="0"/>
          <w:divBdr>
            <w:top w:val="none" w:sz="0" w:space="0" w:color="auto"/>
            <w:left w:val="none" w:sz="0" w:space="0" w:color="auto"/>
            <w:bottom w:val="none" w:sz="0" w:space="0" w:color="auto"/>
            <w:right w:val="none" w:sz="0" w:space="0" w:color="auto"/>
          </w:divBdr>
          <w:divsChild>
            <w:div w:id="1417171282">
              <w:marLeft w:val="0"/>
              <w:marRight w:val="0"/>
              <w:marTop w:val="0"/>
              <w:marBottom w:val="0"/>
              <w:divBdr>
                <w:top w:val="none" w:sz="0" w:space="0" w:color="auto"/>
                <w:left w:val="none" w:sz="0" w:space="0" w:color="auto"/>
                <w:bottom w:val="none" w:sz="0" w:space="0" w:color="auto"/>
                <w:right w:val="none" w:sz="0" w:space="0" w:color="auto"/>
              </w:divBdr>
              <w:divsChild>
                <w:div w:id="20777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cienceTim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erese@sciencetim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Family Science Show</vt:lpstr>
    </vt:vector>
  </TitlesOfParts>
  <Company>Science Time</Company>
  <LinksUpToDate>false</LinksUpToDate>
  <CharactersWithSpaces>1587</CharactersWithSpaces>
  <SharedDoc>false</SharedDoc>
  <HLinks>
    <vt:vector size="30" baseType="variant">
      <vt:variant>
        <vt:i4>196720</vt:i4>
      </vt:variant>
      <vt:variant>
        <vt:i4>6</vt:i4>
      </vt:variant>
      <vt:variant>
        <vt:i4>0</vt:i4>
      </vt:variant>
      <vt:variant>
        <vt:i4>5</vt:i4>
      </vt:variant>
      <vt:variant>
        <vt:lpwstr>mailto:air@sciencetime.com.au</vt:lpwstr>
      </vt:variant>
      <vt:variant>
        <vt:lpwstr/>
      </vt:variant>
      <vt:variant>
        <vt:i4>2687030</vt:i4>
      </vt:variant>
      <vt:variant>
        <vt:i4>3</vt:i4>
      </vt:variant>
      <vt:variant>
        <vt:i4>0</vt:i4>
      </vt:variant>
      <vt:variant>
        <vt:i4>5</vt:i4>
      </vt:variant>
      <vt:variant>
        <vt:lpwstr>http://www.scienceeducationreview.com/</vt:lpwstr>
      </vt:variant>
      <vt:variant>
        <vt:lpwstr/>
      </vt:variant>
      <vt:variant>
        <vt:i4>7733302</vt:i4>
      </vt:variant>
      <vt:variant>
        <vt:i4>0</vt:i4>
      </vt:variant>
      <vt:variant>
        <vt:i4>0</vt:i4>
      </vt:variant>
      <vt:variant>
        <vt:i4>5</vt:i4>
      </vt:variant>
      <vt:variant>
        <vt:lpwstr>http://www.sciencetime.com.au/</vt:lpwstr>
      </vt:variant>
      <vt:variant>
        <vt:lpwstr/>
      </vt:variant>
      <vt:variant>
        <vt:i4>1638445</vt:i4>
      </vt:variant>
      <vt:variant>
        <vt:i4>-1</vt:i4>
      </vt:variant>
      <vt:variant>
        <vt:i4>1029</vt:i4>
      </vt:variant>
      <vt:variant>
        <vt:i4>4</vt:i4>
      </vt:variant>
      <vt:variant>
        <vt:lpwstr>http://www.google.com.au/imgres?imgurl=http%3A%2F%2Fwww.bbc.co.uk%2Fschools%2Fgcsebitesize%2Fscience%2Fimages%2Fparachute.jpg&amp;imgrefurl=http%3A%2F%2Fwww.bbc.co.uk%2Fschools%2Fgcsebitesize%2Fscience%2Fadd_gateway_pre_2011%2Fforces%2Ffallingrev1.shtml&amp;h=236&amp;w=226&amp;tbnid=EwtzuPCQ7UR8ZM%3A&amp;zoom=1&amp;docid=9uwAAj7cKOvh2M&amp;hl=en&amp;ei=IL47VKSqMdDhoAT99IDgBg&amp;tbm=isch&amp;ved=0CD4QMyg2MDY4rAI&amp;iact=rc&amp;uact=3&amp;dur=1313&amp;page=16&amp;start=347&amp;ndsp=25</vt:lpwstr>
      </vt:variant>
      <vt:variant>
        <vt:lpwstr/>
      </vt:variant>
      <vt:variant>
        <vt:i4>5308483</vt:i4>
      </vt:variant>
      <vt:variant>
        <vt:i4>-1</vt:i4>
      </vt:variant>
      <vt:variant>
        <vt:i4>1029</vt:i4>
      </vt:variant>
      <vt:variant>
        <vt:i4>1</vt:i4>
      </vt:variant>
      <vt:variant>
        <vt:lpwstr>https://encrypted-tbn3.gstatic.com/images?q=tbn:ANd9GcTaViFPbuhFvF8mcjKPTi0rjQlLhsPnYvryAp7yC6bXgzyeLzap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Science Show</dc:title>
  <dc:subject/>
  <dc:creator>Peter Eastwell</dc:creator>
  <cp:keywords/>
  <cp:lastModifiedBy>Peter Eastwell</cp:lastModifiedBy>
  <cp:revision>11</cp:revision>
  <dcterms:created xsi:type="dcterms:W3CDTF">2016-03-11T05:06:00Z</dcterms:created>
  <dcterms:modified xsi:type="dcterms:W3CDTF">2018-04-15T14:37:00Z</dcterms:modified>
</cp:coreProperties>
</file>